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3C5" w:rsidRDefault="00AA33C5" w:rsidP="00AA33C5">
      <w:pPr>
        <w:pStyle w:val="Ttulo1"/>
        <w:shd w:val="clear" w:color="auto" w:fill="FCFCFD"/>
      </w:pPr>
      <w:r>
        <w:t>Resolución de tarea</w:t>
      </w:r>
    </w:p>
    <w:p w:rsidR="00AA33C5" w:rsidRDefault="00487B3E" w:rsidP="00AA33C5">
      <w:pPr>
        <w:shd w:val="clear" w:color="auto" w:fill="FCFCFD"/>
        <w:rPr>
          <w:rFonts w:ascii="Arial" w:hAnsi="Arial" w:cs="Arial"/>
          <w:color w:val="1D2B34"/>
          <w:sz w:val="17"/>
          <w:szCs w:val="17"/>
        </w:rPr>
      </w:pPr>
      <w:r>
        <w:rPr>
          <w:rFonts w:ascii="Arial" w:hAnsi="Arial" w:cs="Arial"/>
          <w:color w:val="1D2B34"/>
          <w:sz w:val="17"/>
          <w:szCs w:val="17"/>
        </w:rPr>
        <w:pict>
          <v:rect id="_x0000_i1025" style="width:0;height:1.5pt" o:hralign="center" o:hrstd="t" o:hrnoshade="t" o:hr="t" fillcolor="#d1dbeb" stroked="f"/>
        </w:pict>
      </w: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7"/>
        <w:gridCol w:w="7417"/>
      </w:tblGrid>
      <w:tr w:rsidR="00AA33C5" w:rsidTr="00AA33C5">
        <w:trPr>
          <w:tblCellSpacing w:w="15" w:type="dxa"/>
        </w:trPr>
        <w:tc>
          <w:tcPr>
            <w:tcW w:w="6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A33C5" w:rsidRDefault="00AA33C5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1D2B34"/>
                <w:sz w:val="17"/>
                <w:szCs w:val="17"/>
              </w:rPr>
              <w:t>Título:</w:t>
            </w:r>
            <w:r>
              <w:rPr>
                <w:rFonts w:ascii="Arial" w:hAnsi="Arial" w:cs="Arial"/>
                <w:color w:val="1D2B34"/>
                <w:sz w:val="17"/>
                <w:szCs w:val="17"/>
              </w:rPr>
              <w:t xml:space="preserve"> </w:t>
            </w:r>
          </w:p>
        </w:tc>
        <w:tc>
          <w:tcPr>
            <w:tcW w:w="42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A33C5" w:rsidRDefault="00AA33C5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ascii="Arial" w:hAnsi="Arial" w:cs="Arial"/>
                <w:color w:val="1D2B34"/>
                <w:sz w:val="17"/>
                <w:szCs w:val="17"/>
              </w:rPr>
              <w:t xml:space="preserve">Actividad 2_Caso práctico </w:t>
            </w:r>
          </w:p>
        </w:tc>
      </w:tr>
      <w:tr w:rsidR="00AA33C5" w:rsidTr="00AA33C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A33C5" w:rsidRDefault="00AA33C5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1D2B34"/>
                <w:sz w:val="17"/>
                <w:szCs w:val="17"/>
              </w:rPr>
              <w:t>Fecha límite:</w:t>
            </w:r>
            <w:r>
              <w:rPr>
                <w:rFonts w:ascii="Arial" w:hAnsi="Arial" w:cs="Arial"/>
                <w:color w:val="1D2B34"/>
                <w:sz w:val="17"/>
                <w:szCs w:val="17"/>
              </w:rPr>
              <w:t xml:space="preserve">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A33C5" w:rsidRDefault="00AA33C5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ascii="Arial" w:hAnsi="Arial" w:cs="Arial"/>
                <w:color w:val="1D2B34"/>
                <w:sz w:val="17"/>
                <w:szCs w:val="17"/>
              </w:rPr>
              <w:t xml:space="preserve">16/11/2021 </w:t>
            </w:r>
          </w:p>
        </w:tc>
      </w:tr>
      <w:tr w:rsidR="00AA33C5" w:rsidTr="00AA33C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A33C5" w:rsidRDefault="00AA33C5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1D2B34"/>
                <w:sz w:val="17"/>
                <w:szCs w:val="17"/>
              </w:rPr>
              <w:t>Módulo formativo: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A33C5" w:rsidRDefault="00AA33C5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ascii="Arial" w:hAnsi="Arial" w:cs="Arial"/>
                <w:color w:val="1D2B34"/>
                <w:sz w:val="17"/>
                <w:szCs w:val="17"/>
              </w:rPr>
              <w:t xml:space="preserve">Administración de sistemas de gestión de información (MF0968_3) </w:t>
            </w:r>
          </w:p>
        </w:tc>
      </w:tr>
      <w:tr w:rsidR="00AA33C5" w:rsidTr="00AA33C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A33C5" w:rsidRDefault="00AA33C5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1D2B34"/>
                <w:sz w:val="17"/>
                <w:szCs w:val="17"/>
              </w:rPr>
              <w:t>Unidad formativa: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A33C5" w:rsidRDefault="00AA33C5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ascii="Arial" w:hAnsi="Arial" w:cs="Arial"/>
                <w:color w:val="1D2B34"/>
                <w:sz w:val="17"/>
                <w:szCs w:val="17"/>
              </w:rPr>
              <w:t xml:space="preserve">Canales de distribución y publicación utilizados en los sistemas gestores de información (UF1644) </w:t>
            </w:r>
          </w:p>
        </w:tc>
      </w:tr>
      <w:tr w:rsidR="00AA33C5" w:rsidTr="00AA33C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A33C5" w:rsidRDefault="00AA33C5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1D2B34"/>
                <w:sz w:val="17"/>
                <w:szCs w:val="17"/>
              </w:rPr>
              <w:t>Unidad didáctica: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A33C5" w:rsidRDefault="00AA33C5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ascii="Arial" w:hAnsi="Arial" w:cs="Arial"/>
                <w:color w:val="1D2B34"/>
                <w:sz w:val="17"/>
                <w:szCs w:val="17"/>
              </w:rPr>
              <w:t xml:space="preserve">Unidad Didáctica 1. Canales de distribución de información. Clasificación y tipos. Portales de información </w:t>
            </w:r>
          </w:p>
        </w:tc>
      </w:tr>
      <w:tr w:rsidR="00AA33C5" w:rsidTr="00AA33C5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A33C5" w:rsidRDefault="00AA33C5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ascii="Arial" w:hAnsi="Arial" w:cs="Arial"/>
                <w:color w:val="1D2B34"/>
                <w:sz w:val="17"/>
                <w:szCs w:val="17"/>
              </w:rPr>
              <w:br/>
            </w:r>
            <w:r>
              <w:rPr>
                <w:rFonts w:ascii="Arial" w:hAnsi="Arial" w:cs="Arial"/>
                <w:b/>
                <w:bCs/>
                <w:color w:val="1D2B34"/>
                <w:sz w:val="17"/>
                <w:szCs w:val="17"/>
              </w:rPr>
              <w:t>Tarea:</w:t>
            </w:r>
            <w:r>
              <w:rPr>
                <w:rFonts w:ascii="Arial" w:hAnsi="Arial" w:cs="Arial"/>
                <w:color w:val="1D2B34"/>
                <w:sz w:val="17"/>
                <w:szCs w:val="17"/>
              </w:rPr>
              <w:t xml:space="preserve">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A33C5" w:rsidRDefault="00AA33C5">
            <w:pPr>
              <w:rPr>
                <w:sz w:val="20"/>
                <w:szCs w:val="20"/>
              </w:rPr>
            </w:pPr>
          </w:p>
        </w:tc>
      </w:tr>
      <w:tr w:rsidR="00AA33C5" w:rsidTr="00AA33C5">
        <w:trPr>
          <w:tblCellSpacing w:w="15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pPr w:leftFromText="126" w:rightFromText="126" w:vertAnchor="text"/>
              <w:tblW w:w="5000" w:type="pct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384"/>
            </w:tblGrid>
            <w:tr w:rsidR="00AA33C5">
              <w:trPr>
                <w:trHeight w:val="470"/>
              </w:trPr>
              <w:tc>
                <w:tcPr>
                  <w:tcW w:w="6268" w:type="dxa"/>
                  <w:tcBorders>
                    <w:top w:val="single" w:sz="12" w:space="0" w:color="A59891"/>
                    <w:left w:val="single" w:sz="12" w:space="0" w:color="A59891"/>
                    <w:bottom w:val="single" w:sz="12" w:space="0" w:color="A59891"/>
                    <w:right w:val="single" w:sz="12" w:space="0" w:color="A59891"/>
                  </w:tcBorders>
                  <w:shd w:val="clear" w:color="auto" w:fill="A59891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A33C5" w:rsidRDefault="00AA33C5">
                  <w:pPr>
                    <w:spacing w:before="100" w:beforeAutospacing="1" w:line="320" w:lineRule="exact"/>
                    <w:rPr>
                      <w:rFonts w:ascii="Arial" w:hAnsi="Arial" w:cs="Arial"/>
                      <w:color w:val="1D2B34"/>
                      <w:sz w:val="17"/>
                      <w:szCs w:val="17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FFFFFF"/>
                    </w:rPr>
                    <w:t xml:space="preserve">SELECCIONAR MECANISMOS PARA MEJORAR UN PORTAL DE UNA LIBRERÍA </w:t>
                  </w:r>
                </w:p>
              </w:tc>
            </w:tr>
          </w:tbl>
          <w:p w:rsidR="00AA33C5" w:rsidRDefault="00AA33C5">
            <w:pPr>
              <w:pBdr>
                <w:bottom w:val="single" w:sz="12" w:space="1" w:color="A59891"/>
              </w:pBdr>
              <w:spacing w:before="100" w:beforeAutospacing="1" w:line="320" w:lineRule="exact"/>
              <w:rPr>
                <w:rFonts w:ascii="Arial" w:hAnsi="Arial" w:cs="Arial"/>
                <w:color w:val="1D2B34"/>
                <w:sz w:val="17"/>
                <w:szCs w:val="17"/>
              </w:rPr>
            </w:pPr>
          </w:p>
          <w:p w:rsidR="00AA33C5" w:rsidRDefault="00AA33C5">
            <w:pPr>
              <w:pBdr>
                <w:bottom w:val="single" w:sz="12" w:space="1" w:color="A59891"/>
              </w:pBdr>
              <w:spacing w:before="100" w:beforeAutospacing="1" w:line="320" w:lineRule="exact"/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cs="Corbel"/>
                <w:b/>
                <w:color w:val="A59891"/>
              </w:rPr>
              <w:t>ENUNCIADO (DESCRIPCIÓN)</w:t>
            </w:r>
          </w:p>
          <w:p w:rsidR="00AA33C5" w:rsidRDefault="00AA33C5">
            <w:pPr>
              <w:spacing w:before="240" w:after="100" w:afterAutospacing="1" w:line="320" w:lineRule="exact"/>
              <w:jc w:val="both"/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cs="Tahoma"/>
                <w:color w:val="1D2B34"/>
                <w:sz w:val="20"/>
                <w:szCs w:val="20"/>
              </w:rPr>
              <w:t xml:space="preserve">Tras el desarrollo del portal de </w:t>
            </w:r>
            <w:r>
              <w:rPr>
                <w:rFonts w:cs="Tahoma"/>
                <w:i/>
                <w:color w:val="1D2B34"/>
                <w:sz w:val="20"/>
                <w:szCs w:val="20"/>
              </w:rPr>
              <w:t>ELIBROS</w:t>
            </w:r>
            <w:r>
              <w:rPr>
                <w:rFonts w:cs="Tahoma"/>
                <w:color w:val="1D2B34"/>
                <w:sz w:val="20"/>
                <w:szCs w:val="20"/>
              </w:rPr>
              <w:t xml:space="preserve"> utilizando el gestor de contenidos </w:t>
            </w:r>
            <w:proofErr w:type="spellStart"/>
            <w:r>
              <w:rPr>
                <w:rFonts w:cs="Tahoma"/>
                <w:i/>
                <w:color w:val="1D2B34"/>
                <w:sz w:val="20"/>
                <w:szCs w:val="20"/>
              </w:rPr>
              <w:t>WordPress</w:t>
            </w:r>
            <w:proofErr w:type="spellEnd"/>
            <w:r>
              <w:rPr>
                <w:rFonts w:cs="Tahoma"/>
                <w:color w:val="1D2B34"/>
                <w:sz w:val="20"/>
                <w:szCs w:val="20"/>
              </w:rPr>
              <w:t xml:space="preserve">, la empresa solicita una propuesta para ampliar las prestaciones del portal. </w:t>
            </w:r>
          </w:p>
          <w:p w:rsidR="00AA33C5" w:rsidRDefault="00AA33C5">
            <w:pPr>
              <w:spacing w:before="240" w:after="100" w:afterAutospacing="1" w:line="320" w:lineRule="exact"/>
              <w:jc w:val="both"/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cs="Corbel"/>
                <w:bCs/>
                <w:color w:val="1D2B34"/>
                <w:sz w:val="20"/>
                <w:szCs w:val="20"/>
              </w:rPr>
              <w:t>Envía el enlace o un archivo con las pantallas que demuestren el cumplimiento de las actividades que se detallan. Incluye los comentarios ampliatorios que consideres pertinentes.</w:t>
            </w:r>
          </w:p>
          <w:p w:rsidR="00AA33C5" w:rsidRDefault="00AA33C5">
            <w:pPr>
              <w:spacing w:before="240" w:after="100" w:afterAutospacing="1" w:line="320" w:lineRule="exact"/>
              <w:jc w:val="both"/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cs="Tahoma"/>
                <w:color w:val="1D2B34"/>
                <w:sz w:val="20"/>
                <w:szCs w:val="20"/>
              </w:rPr>
              <w:t>Se pide que realices las siguientes actividades:</w:t>
            </w:r>
          </w:p>
          <w:p w:rsidR="00AA33C5" w:rsidRDefault="00AA33C5">
            <w:pPr>
              <w:pBdr>
                <w:bottom w:val="single" w:sz="12" w:space="1" w:color="A59891"/>
              </w:pBdr>
              <w:spacing w:before="100" w:beforeAutospacing="1" w:line="320" w:lineRule="exact"/>
              <w:rPr>
                <w:rFonts w:ascii="Arial" w:hAnsi="Arial" w:cs="Arial"/>
                <w:color w:val="1D2B34"/>
                <w:sz w:val="17"/>
                <w:szCs w:val="17"/>
              </w:rPr>
            </w:pPr>
          </w:p>
          <w:p w:rsidR="00AA33C5" w:rsidRDefault="00AA33C5">
            <w:pPr>
              <w:pBdr>
                <w:bottom w:val="single" w:sz="12" w:space="1" w:color="A59891"/>
              </w:pBdr>
              <w:spacing w:before="100" w:beforeAutospacing="1" w:line="320" w:lineRule="exact"/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cs="Corbel"/>
                <w:b/>
                <w:color w:val="A59891"/>
              </w:rPr>
              <w:t xml:space="preserve">PREGUNTAS/ACTIVIDADES A REALIZAR </w:t>
            </w:r>
          </w:p>
          <w:p w:rsidR="00AA33C5" w:rsidRDefault="00AA33C5">
            <w:pPr>
              <w:spacing w:before="240" w:after="100" w:afterAutospacing="1" w:line="320" w:lineRule="exact"/>
              <w:jc w:val="both"/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cs="Corbel"/>
                <w:b/>
                <w:bCs/>
                <w:color w:val="000000" w:themeColor="text1"/>
                <w:sz w:val="20"/>
                <w:szCs w:val="20"/>
              </w:rPr>
              <w:t xml:space="preserve">Actividad 1: </w:t>
            </w:r>
            <w:r>
              <w:rPr>
                <w:rFonts w:cs="Corbel"/>
                <w:bCs/>
                <w:color w:val="1D2B34"/>
                <w:sz w:val="20"/>
                <w:szCs w:val="20"/>
              </w:rPr>
              <w:t xml:space="preserve">Elabora una propuesta conceptual para presentar la información de cada libro. </w:t>
            </w:r>
          </w:p>
          <w:p w:rsidR="00AA33C5" w:rsidRDefault="00AA33C5">
            <w:pPr>
              <w:spacing w:before="240" w:after="100" w:afterAutospacing="1" w:line="320" w:lineRule="exact"/>
              <w:jc w:val="both"/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cs="Corbel"/>
                <w:b/>
                <w:bCs/>
                <w:color w:val="1D2B34"/>
                <w:sz w:val="20"/>
                <w:szCs w:val="20"/>
              </w:rPr>
              <w:t xml:space="preserve">Actividad 2: </w:t>
            </w:r>
            <w:r>
              <w:rPr>
                <w:rFonts w:cs="Corbel"/>
                <w:bCs/>
                <w:color w:val="1D2B34"/>
                <w:sz w:val="20"/>
                <w:szCs w:val="20"/>
              </w:rPr>
              <w:t xml:space="preserve">Explica brevemente los elementos básicos de </w:t>
            </w:r>
            <w:proofErr w:type="spellStart"/>
            <w:r>
              <w:rPr>
                <w:rFonts w:cs="Corbel"/>
                <w:bCs/>
                <w:i/>
                <w:color w:val="1D2B34"/>
                <w:sz w:val="20"/>
                <w:szCs w:val="20"/>
              </w:rPr>
              <w:t>WordPress</w:t>
            </w:r>
            <w:proofErr w:type="spellEnd"/>
            <w:r>
              <w:rPr>
                <w:rFonts w:cs="Corbel"/>
                <w:bCs/>
                <w:color w:val="1D2B34"/>
                <w:sz w:val="20"/>
                <w:szCs w:val="20"/>
              </w:rPr>
              <w:t xml:space="preserve"> afectados por tu propuesta. Envía captura de las pantallas y su </w:t>
            </w:r>
            <w:proofErr w:type="spellStart"/>
            <w:r>
              <w:rPr>
                <w:rFonts w:cs="Corbel"/>
                <w:bCs/>
                <w:color w:val="1D2B34"/>
                <w:sz w:val="20"/>
                <w:szCs w:val="20"/>
              </w:rPr>
              <w:t>URLs</w:t>
            </w:r>
            <w:proofErr w:type="spellEnd"/>
            <w:r>
              <w:rPr>
                <w:rFonts w:cs="Corbel"/>
                <w:bCs/>
                <w:color w:val="1D2B34"/>
                <w:sz w:val="20"/>
                <w:szCs w:val="20"/>
              </w:rPr>
              <w:t>.</w:t>
            </w:r>
          </w:p>
          <w:p w:rsidR="00AA33C5" w:rsidRDefault="00AA33C5">
            <w:pPr>
              <w:spacing w:before="240" w:after="100" w:afterAutospacing="1" w:line="320" w:lineRule="exact"/>
              <w:jc w:val="both"/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cs="Corbel"/>
                <w:b/>
                <w:bCs/>
                <w:color w:val="1D2B34"/>
                <w:sz w:val="20"/>
                <w:szCs w:val="20"/>
              </w:rPr>
              <w:t>Actividad 3:</w:t>
            </w:r>
            <w:r>
              <w:rPr>
                <w:rFonts w:cs="Corbel"/>
                <w:bCs/>
                <w:color w:val="1D2B34"/>
                <w:sz w:val="20"/>
                <w:szCs w:val="20"/>
              </w:rPr>
              <w:t xml:space="preserve"> Señala al menos dos aplicaciones externas incorporadas a </w:t>
            </w:r>
            <w:proofErr w:type="spellStart"/>
            <w:r>
              <w:rPr>
                <w:rFonts w:cs="Corbel"/>
                <w:bCs/>
                <w:i/>
                <w:color w:val="1D2B34"/>
                <w:sz w:val="20"/>
                <w:szCs w:val="20"/>
              </w:rPr>
              <w:t>WordPress</w:t>
            </w:r>
            <w:proofErr w:type="spellEnd"/>
            <w:r>
              <w:rPr>
                <w:rFonts w:cs="Corbel"/>
                <w:bCs/>
                <w:color w:val="1D2B34"/>
                <w:sz w:val="20"/>
                <w:szCs w:val="20"/>
              </w:rPr>
              <w:t xml:space="preserve"> para ampliar las potencialidades del portal.</w:t>
            </w:r>
            <w:r>
              <w:rPr>
                <w:rFonts w:cs="Corbel"/>
                <w:b/>
                <w:bCs/>
                <w:color w:val="1D2B34"/>
                <w:sz w:val="20"/>
                <w:szCs w:val="20"/>
              </w:rPr>
              <w:t xml:space="preserve"> </w:t>
            </w:r>
            <w:r>
              <w:rPr>
                <w:rFonts w:cs="Corbel"/>
                <w:bCs/>
                <w:color w:val="1D2B34"/>
                <w:sz w:val="20"/>
                <w:szCs w:val="20"/>
              </w:rPr>
              <w:t xml:space="preserve">Envía captura de las pantallas y su </w:t>
            </w:r>
            <w:proofErr w:type="spellStart"/>
            <w:r>
              <w:rPr>
                <w:rFonts w:cs="Corbel"/>
                <w:bCs/>
                <w:color w:val="1D2B34"/>
                <w:sz w:val="20"/>
                <w:szCs w:val="20"/>
              </w:rPr>
              <w:t>URLs</w:t>
            </w:r>
            <w:proofErr w:type="spellEnd"/>
            <w:r>
              <w:rPr>
                <w:rFonts w:cs="Corbel"/>
                <w:bCs/>
                <w:color w:val="1D2B34"/>
                <w:sz w:val="20"/>
                <w:szCs w:val="20"/>
              </w:rPr>
              <w:t>.</w:t>
            </w:r>
          </w:p>
          <w:p w:rsidR="00AA33C5" w:rsidRDefault="00AA33C5">
            <w:pPr>
              <w:rPr>
                <w:rFonts w:ascii="Arial" w:hAnsi="Arial" w:cs="Arial"/>
                <w:color w:val="1D2B34"/>
                <w:sz w:val="17"/>
                <w:szCs w:val="17"/>
              </w:rPr>
            </w:pPr>
            <w:r>
              <w:rPr>
                <w:rFonts w:ascii="Tahoma" w:hAnsi="Tahoma" w:cs="Tahoma"/>
                <w:color w:val="1D2B34"/>
                <w:sz w:val="20"/>
                <w:szCs w:val="20"/>
              </w:rPr>
              <w:br/>
            </w:r>
          </w:p>
        </w:tc>
      </w:tr>
    </w:tbl>
    <w:p w:rsidR="00985834" w:rsidRDefault="00985834">
      <w:r>
        <w:br w:type="page"/>
      </w:r>
    </w:p>
    <w:p w:rsidR="00954F64" w:rsidRDefault="00985834" w:rsidP="00954F64">
      <w:r>
        <w:rPr>
          <w:rFonts w:cs="Corbel"/>
          <w:b/>
          <w:bCs/>
          <w:color w:val="000000" w:themeColor="text1"/>
          <w:sz w:val="20"/>
          <w:szCs w:val="20"/>
        </w:rPr>
        <w:lastRenderedPageBreak/>
        <w:t>Actividad 1:</w:t>
      </w:r>
    </w:p>
    <w:p w:rsidR="00985834" w:rsidRDefault="00985834" w:rsidP="00954F64">
      <w:r>
        <w:t>La información de los libros se presenta</w:t>
      </w:r>
      <w:r w:rsidR="0057492D">
        <w:t>rá visualmente con una imagen</w:t>
      </w:r>
      <w:r>
        <w:t xml:space="preserve"> de portada, título y autor. Cuando se </w:t>
      </w:r>
      <w:r w:rsidR="002D5E20">
        <w:t>accede a cada libro se mostrará la información anterior ampliada con</w:t>
      </w:r>
      <w:r>
        <w:t xml:space="preserve"> la</w:t>
      </w:r>
      <w:r w:rsidR="002D5E20">
        <w:t xml:space="preserve"> siguiente descripción del libro</w:t>
      </w:r>
      <w:r>
        <w:t>:</w:t>
      </w:r>
    </w:p>
    <w:p w:rsidR="00C57BCF" w:rsidRDefault="00C57BCF" w:rsidP="00985834">
      <w:pPr>
        <w:pStyle w:val="Prrafodelista"/>
        <w:numPr>
          <w:ilvl w:val="0"/>
          <w:numId w:val="1"/>
        </w:numPr>
      </w:pPr>
      <w:r>
        <w:t>Descripción</w:t>
      </w:r>
    </w:p>
    <w:p w:rsidR="00985834" w:rsidRDefault="00985834" w:rsidP="00985834">
      <w:pPr>
        <w:pStyle w:val="Prrafodelista"/>
        <w:numPr>
          <w:ilvl w:val="0"/>
          <w:numId w:val="1"/>
        </w:numPr>
      </w:pPr>
      <w:r>
        <w:t>Formato</w:t>
      </w:r>
    </w:p>
    <w:p w:rsidR="00985834" w:rsidRDefault="00985834" w:rsidP="00985834">
      <w:pPr>
        <w:pStyle w:val="Prrafodelista"/>
        <w:numPr>
          <w:ilvl w:val="0"/>
          <w:numId w:val="1"/>
        </w:numPr>
      </w:pPr>
      <w:r>
        <w:t>Páginas</w:t>
      </w:r>
    </w:p>
    <w:p w:rsidR="00985834" w:rsidRDefault="002D5E20" w:rsidP="00985834">
      <w:pPr>
        <w:pStyle w:val="Prrafodelista"/>
        <w:numPr>
          <w:ilvl w:val="0"/>
          <w:numId w:val="1"/>
        </w:numPr>
      </w:pPr>
      <w:r>
        <w:t>ISBN</w:t>
      </w:r>
    </w:p>
    <w:p w:rsidR="002D5E20" w:rsidRDefault="002D5E20" w:rsidP="00985834">
      <w:pPr>
        <w:pStyle w:val="Prrafodelista"/>
        <w:numPr>
          <w:ilvl w:val="0"/>
          <w:numId w:val="1"/>
        </w:numPr>
      </w:pPr>
      <w:r>
        <w:t>Editorial</w:t>
      </w:r>
    </w:p>
    <w:p w:rsidR="002D5E20" w:rsidRDefault="002D5E20" w:rsidP="00985834">
      <w:pPr>
        <w:pStyle w:val="Prrafodelista"/>
        <w:numPr>
          <w:ilvl w:val="0"/>
          <w:numId w:val="1"/>
        </w:numPr>
      </w:pPr>
      <w:r>
        <w:t>Fecha Publicación</w:t>
      </w:r>
    </w:p>
    <w:p w:rsidR="00C57BCF" w:rsidRDefault="00C57BCF" w:rsidP="00C57BCF">
      <w:pPr>
        <w:pStyle w:val="Prrafodelista"/>
        <w:numPr>
          <w:ilvl w:val="0"/>
          <w:numId w:val="1"/>
        </w:numPr>
      </w:pPr>
      <w:r>
        <w:t>Idioma</w:t>
      </w:r>
    </w:p>
    <w:p w:rsidR="00F16910" w:rsidRDefault="00F16910" w:rsidP="00C57BCF">
      <w:pPr>
        <w:pStyle w:val="Prrafodelista"/>
        <w:numPr>
          <w:ilvl w:val="0"/>
          <w:numId w:val="1"/>
        </w:numPr>
      </w:pPr>
      <w:r>
        <w:t>Opinión</w:t>
      </w:r>
    </w:p>
    <w:p w:rsidR="00C57BCF" w:rsidRDefault="00C57BCF" w:rsidP="00C57BCF">
      <w:pPr>
        <w:pStyle w:val="Prrafodelista"/>
      </w:pPr>
    </w:p>
    <w:p w:rsidR="00985834" w:rsidRDefault="00985834" w:rsidP="00954F64"/>
    <w:p w:rsidR="002D5E20" w:rsidRDefault="002D5E20" w:rsidP="002D5E20">
      <w:r>
        <w:rPr>
          <w:rFonts w:cs="Corbel"/>
          <w:b/>
          <w:bCs/>
          <w:color w:val="000000" w:themeColor="text1"/>
          <w:sz w:val="20"/>
          <w:szCs w:val="20"/>
        </w:rPr>
        <w:t>Actividad 2:</w:t>
      </w:r>
    </w:p>
    <w:p w:rsidR="002D5E20" w:rsidRDefault="009814AB" w:rsidP="00954F64">
      <w:r>
        <w:t xml:space="preserve">Los elementos básicos de </w:t>
      </w:r>
      <w:proofErr w:type="spellStart"/>
      <w:r>
        <w:t>WordPress</w:t>
      </w:r>
      <w:proofErr w:type="spellEnd"/>
      <w:r>
        <w:t xml:space="preserve"> a utilizar para la propuesta anterior son:</w:t>
      </w:r>
    </w:p>
    <w:p w:rsidR="00B855D8" w:rsidRDefault="00B855D8" w:rsidP="009814AB">
      <w:pPr>
        <w:pStyle w:val="Prrafodelista"/>
        <w:numPr>
          <w:ilvl w:val="0"/>
          <w:numId w:val="2"/>
        </w:numPr>
      </w:pPr>
      <w:r>
        <w:t>Entradas</w:t>
      </w:r>
      <w:r w:rsidR="00F16910">
        <w:t>, con el detalle especificado en la actividad anterior.</w:t>
      </w:r>
    </w:p>
    <w:p w:rsidR="00B855D8" w:rsidRDefault="00B855D8" w:rsidP="009814AB">
      <w:pPr>
        <w:pStyle w:val="Prrafodelista"/>
        <w:numPr>
          <w:ilvl w:val="0"/>
          <w:numId w:val="2"/>
        </w:numPr>
      </w:pPr>
      <w:r>
        <w:t>Páginas</w:t>
      </w:r>
      <w:r w:rsidR="00F16910">
        <w:t>, desde la página de inicio con enlace a la página de Comprar donde se muestran los libros.</w:t>
      </w:r>
    </w:p>
    <w:p w:rsidR="009814AB" w:rsidRDefault="009814AB" w:rsidP="009814AB">
      <w:pPr>
        <w:pStyle w:val="Prrafodelista"/>
        <w:numPr>
          <w:ilvl w:val="0"/>
          <w:numId w:val="2"/>
        </w:numPr>
      </w:pPr>
      <w:r>
        <w:t>Bloque de Imágenes</w:t>
      </w:r>
      <w:r w:rsidR="00F16910">
        <w:t xml:space="preserve">, donde se añaden las imágenes en cada una de las </w:t>
      </w:r>
      <w:proofErr w:type="spellStart"/>
      <w:r w:rsidR="00F16910">
        <w:t>entredas</w:t>
      </w:r>
      <w:proofErr w:type="spellEnd"/>
      <w:r w:rsidR="00F16910">
        <w:t xml:space="preserve"> y páginas, imágenes subidas a la Biblioteca de WP.</w:t>
      </w:r>
    </w:p>
    <w:p w:rsidR="009814AB" w:rsidRDefault="009814AB" w:rsidP="009814AB">
      <w:pPr>
        <w:pStyle w:val="Prrafodelista"/>
        <w:numPr>
          <w:ilvl w:val="0"/>
          <w:numId w:val="2"/>
        </w:numPr>
      </w:pPr>
      <w:r>
        <w:t>Bloque de Títulos</w:t>
      </w:r>
      <w:r w:rsidR="00F16910">
        <w:t>, donde se indican los títulos de las entradas y páginas.</w:t>
      </w:r>
    </w:p>
    <w:p w:rsidR="009814AB" w:rsidRDefault="009814AB" w:rsidP="009814AB">
      <w:pPr>
        <w:pStyle w:val="Prrafodelista"/>
        <w:numPr>
          <w:ilvl w:val="0"/>
          <w:numId w:val="2"/>
        </w:numPr>
      </w:pPr>
      <w:r>
        <w:t>Bloque de Párrafos</w:t>
      </w:r>
      <w:r w:rsidR="00F16910">
        <w:t>, donde se desarrolla los escritos de las entradas y páginas.</w:t>
      </w:r>
    </w:p>
    <w:p w:rsidR="009814AB" w:rsidRDefault="009814AB" w:rsidP="009814AB">
      <w:pPr>
        <w:pStyle w:val="Prrafodelista"/>
        <w:numPr>
          <w:ilvl w:val="0"/>
          <w:numId w:val="2"/>
        </w:numPr>
      </w:pPr>
      <w:r>
        <w:t>Bloque de Botones</w:t>
      </w:r>
      <w:r w:rsidR="00F16910">
        <w:t>, para direccionar a las distintas páginas.</w:t>
      </w:r>
    </w:p>
    <w:p w:rsidR="00C57BCF" w:rsidRDefault="00C57BCF" w:rsidP="009814AB">
      <w:pPr>
        <w:pStyle w:val="Prrafodelista"/>
        <w:numPr>
          <w:ilvl w:val="0"/>
          <w:numId w:val="2"/>
        </w:numPr>
      </w:pPr>
      <w:r>
        <w:t>Bloque de Valoración de Estrellas</w:t>
      </w:r>
      <w:r w:rsidR="00F16910">
        <w:t>, para indicar la puntación de cada libro en su entrada.</w:t>
      </w:r>
    </w:p>
    <w:p w:rsidR="00B855D8" w:rsidRDefault="00B855D8" w:rsidP="009814AB">
      <w:pPr>
        <w:pStyle w:val="Prrafodelista"/>
        <w:numPr>
          <w:ilvl w:val="0"/>
          <w:numId w:val="2"/>
        </w:numPr>
      </w:pPr>
      <w:r>
        <w:t xml:space="preserve">Uso de </w:t>
      </w:r>
      <w:proofErr w:type="spellStart"/>
      <w:r>
        <w:t>plugins</w:t>
      </w:r>
      <w:proofErr w:type="spellEnd"/>
      <w:r w:rsidR="00F16910">
        <w:t xml:space="preserve"> para mostrar la estantería de libros y los libros recomendados.</w:t>
      </w:r>
    </w:p>
    <w:p w:rsidR="002D5E20" w:rsidRDefault="002D5E20" w:rsidP="00954F64"/>
    <w:p w:rsidR="00B855D8" w:rsidRDefault="00B855D8" w:rsidP="00954F64">
      <w:r>
        <w:t xml:space="preserve">A partir de la página de inicio </w:t>
      </w:r>
      <w:proofErr w:type="spellStart"/>
      <w:r>
        <w:t>eLibros</w:t>
      </w:r>
      <w:proofErr w:type="spellEnd"/>
      <w:r>
        <w:t xml:space="preserve"> que creé en el anterior ejercicio, creo una nueva página llamada Comprar que utilizo de enlace en el botón correspondiente de la página de inicio.</w:t>
      </w:r>
    </w:p>
    <w:p w:rsidR="00B855D8" w:rsidRDefault="00B855D8" w:rsidP="00954F64">
      <w:r>
        <w:t>En la página de Comprar incluyo los siguientes elementos:</w:t>
      </w:r>
    </w:p>
    <w:p w:rsidR="00B855D8" w:rsidRDefault="00B855D8" w:rsidP="00B855D8">
      <w:pPr>
        <w:pStyle w:val="Prrafodelista"/>
        <w:numPr>
          <w:ilvl w:val="0"/>
          <w:numId w:val="3"/>
        </w:numPr>
      </w:pPr>
      <w:r>
        <w:t>un encabezado con Libros Nuevo</w:t>
      </w:r>
    </w:p>
    <w:p w:rsidR="00B855D8" w:rsidRDefault="00B855D8" w:rsidP="00B855D8">
      <w:pPr>
        <w:pStyle w:val="Prrafodelista"/>
        <w:numPr>
          <w:ilvl w:val="0"/>
          <w:numId w:val="3"/>
        </w:numPr>
      </w:pPr>
      <w:r>
        <w:t xml:space="preserve">el </w:t>
      </w:r>
      <w:proofErr w:type="spellStart"/>
      <w:r>
        <w:t>shortcode</w:t>
      </w:r>
      <w:proofErr w:type="spellEnd"/>
      <w:r>
        <w:t xml:space="preserve"> del </w:t>
      </w:r>
      <w:proofErr w:type="spellStart"/>
      <w:r>
        <w:t>plugin</w:t>
      </w:r>
      <w:proofErr w:type="spellEnd"/>
      <w:r w:rsidR="0032725A">
        <w:t xml:space="preserve"> GS </w:t>
      </w:r>
      <w:proofErr w:type="spellStart"/>
      <w:r w:rsidR="0032725A">
        <w:t>Books</w:t>
      </w:r>
      <w:proofErr w:type="spellEnd"/>
      <w:r w:rsidR="0032725A">
        <w:t xml:space="preserve"> </w:t>
      </w:r>
      <w:proofErr w:type="spellStart"/>
      <w:r w:rsidR="0032725A">
        <w:t>Showcase</w:t>
      </w:r>
      <w:proofErr w:type="spellEnd"/>
      <w:r>
        <w:t xml:space="preserve"> que ha instalado como estantería de libros (explico en la siguiente actividad)</w:t>
      </w:r>
    </w:p>
    <w:p w:rsidR="0032725A" w:rsidRDefault="0032725A" w:rsidP="00B855D8">
      <w:pPr>
        <w:pStyle w:val="Prrafodelista"/>
        <w:numPr>
          <w:ilvl w:val="0"/>
          <w:numId w:val="3"/>
        </w:numPr>
      </w:pPr>
      <w:r>
        <w:t>un encabezado con Libros Recomendados</w:t>
      </w:r>
    </w:p>
    <w:p w:rsidR="00B855D8" w:rsidRDefault="00B855D8" w:rsidP="00B855D8">
      <w:pPr>
        <w:pStyle w:val="Prrafodelista"/>
        <w:numPr>
          <w:ilvl w:val="0"/>
          <w:numId w:val="3"/>
        </w:numPr>
      </w:pPr>
      <w:r>
        <w:t xml:space="preserve">el widget del </w:t>
      </w:r>
      <w:proofErr w:type="spellStart"/>
      <w:r>
        <w:t>plugin</w:t>
      </w:r>
      <w:proofErr w:type="spellEnd"/>
      <w:r>
        <w:t xml:space="preserve"> </w:t>
      </w:r>
      <w:r w:rsidR="0032725A">
        <w:t xml:space="preserve">Mi librería que he instalado para </w:t>
      </w:r>
      <w:r w:rsidR="005C3953">
        <w:t xml:space="preserve">mostrar </w:t>
      </w:r>
      <w:r w:rsidR="005C3953" w:rsidRPr="005C3953">
        <w:t>un pequeño estante de libros recomendados</w:t>
      </w:r>
      <w:r w:rsidR="0032725A">
        <w:t xml:space="preserve"> </w:t>
      </w:r>
      <w:r w:rsidR="005C3953">
        <w:t>de una librería online elegid</w:t>
      </w:r>
      <w:bookmarkStart w:id="0" w:name="_GoBack"/>
      <w:bookmarkEnd w:id="0"/>
      <w:r w:rsidR="005C3953">
        <w:t>a (en mi caso, La Casa del Libro).</w:t>
      </w:r>
    </w:p>
    <w:p w:rsidR="005C3953" w:rsidRDefault="005C3953" w:rsidP="005C3953">
      <w:r w:rsidRPr="005C3953">
        <w:rPr>
          <w:noProof/>
          <w:lang w:eastAsia="es-ES" w:bidi="ar-SA"/>
        </w:rPr>
        <w:lastRenderedPageBreak/>
        <w:drawing>
          <wp:inline distT="0" distB="0" distL="0" distR="0" wp14:anchorId="04D22087" wp14:editId="049D5E7E">
            <wp:extent cx="5400040" cy="328549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953" w:rsidRDefault="005C3953" w:rsidP="005C3953"/>
    <w:p w:rsidR="002D5E20" w:rsidRDefault="005C3953" w:rsidP="005C3953">
      <w:r>
        <w:t xml:space="preserve">A través del menú de GS </w:t>
      </w:r>
      <w:proofErr w:type="spellStart"/>
      <w:r>
        <w:t>Books</w:t>
      </w:r>
      <w:proofErr w:type="spellEnd"/>
      <w:r>
        <w:t xml:space="preserve"> </w:t>
      </w:r>
      <w:proofErr w:type="spellStart"/>
      <w:r>
        <w:t>Showcase</w:t>
      </w:r>
      <w:proofErr w:type="spellEnd"/>
      <w:r>
        <w:t xml:space="preserve"> </w:t>
      </w:r>
      <w:r w:rsidR="003E12C5">
        <w:t xml:space="preserve">creo </w:t>
      </w:r>
      <w:r w:rsidR="00EF1A6C">
        <w:t>un par de libros incorporando una imagen, el autor, la fecha de publicación, la editorial y un enlace a su Entrada correspondiente.</w:t>
      </w:r>
    </w:p>
    <w:p w:rsidR="00EF1A6C" w:rsidRDefault="00EF1A6C" w:rsidP="005C3953">
      <w:r w:rsidRPr="00EF1A6C">
        <w:rPr>
          <w:noProof/>
          <w:lang w:eastAsia="es-ES" w:bidi="ar-SA"/>
        </w:rPr>
        <w:drawing>
          <wp:inline distT="0" distB="0" distL="0" distR="0" wp14:anchorId="4A410A44" wp14:editId="2A89E3B3">
            <wp:extent cx="5400040" cy="321183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20" w:rsidRDefault="002D5E20" w:rsidP="00954F64"/>
    <w:p w:rsidR="00EF1A6C" w:rsidRDefault="00EF1A6C" w:rsidP="00954F64">
      <w:r>
        <w:t>Y creo las entradas de los correspondientes libros, detallando</w:t>
      </w:r>
      <w:r w:rsidR="00F16910">
        <w:t xml:space="preserve"> lo indicado en la actividad 1, estas entradas son catalogadas con Compras y Libros Nuevos de forma que desde el menú se pueda acceder a ellas desde su opción correspondiente.</w:t>
      </w:r>
    </w:p>
    <w:p w:rsidR="00F16910" w:rsidRDefault="00F16910" w:rsidP="00954F64"/>
    <w:p w:rsidR="00F16910" w:rsidRDefault="00F16910" w:rsidP="00954F64"/>
    <w:p w:rsidR="00F16910" w:rsidRDefault="00F16910" w:rsidP="00954F64"/>
    <w:p w:rsidR="00F16910" w:rsidRDefault="00F16910" w:rsidP="00954F64">
      <w:r w:rsidRPr="00F16910">
        <w:rPr>
          <w:noProof/>
          <w:lang w:eastAsia="es-ES" w:bidi="ar-SA"/>
        </w:rPr>
        <w:drawing>
          <wp:inline distT="0" distB="0" distL="0" distR="0" wp14:anchorId="61EDAD88" wp14:editId="43F57723">
            <wp:extent cx="5400040" cy="3409315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10" w:rsidRDefault="00F16910" w:rsidP="00954F64"/>
    <w:p w:rsidR="00F16910" w:rsidRDefault="00F16910" w:rsidP="00954F64">
      <w:r w:rsidRPr="00F16910">
        <w:rPr>
          <w:noProof/>
          <w:lang w:eastAsia="es-ES" w:bidi="ar-SA"/>
        </w:rPr>
        <w:drawing>
          <wp:inline distT="0" distB="0" distL="0" distR="0" wp14:anchorId="44E8DA5A" wp14:editId="08FA78CE">
            <wp:extent cx="5400040" cy="3406140"/>
            <wp:effectExtent l="0" t="0" r="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17C" w:rsidRDefault="00F9717C" w:rsidP="00954F64"/>
    <w:p w:rsidR="00F9717C" w:rsidRDefault="00F9717C" w:rsidP="00954F64"/>
    <w:p w:rsidR="00F9717C" w:rsidRDefault="00F9717C" w:rsidP="00954F64"/>
    <w:p w:rsidR="00F9717C" w:rsidRDefault="00F9717C" w:rsidP="00954F64"/>
    <w:p w:rsidR="00F9717C" w:rsidRDefault="00F9717C" w:rsidP="00954F64">
      <w:proofErr w:type="gramStart"/>
      <w:r>
        <w:lastRenderedPageBreak/>
        <w:t>Y</w:t>
      </w:r>
      <w:proofErr w:type="gramEnd"/>
      <w:r>
        <w:t xml:space="preserve"> por último, modifico la página de inicio </w:t>
      </w:r>
      <w:proofErr w:type="spellStart"/>
      <w:r>
        <w:t>eLibros</w:t>
      </w:r>
      <w:proofErr w:type="spellEnd"/>
      <w:r>
        <w:t xml:space="preserve"> para meter en el botón Comprar el enlace de la página Comprar.</w:t>
      </w:r>
    </w:p>
    <w:p w:rsidR="00F9717C" w:rsidRDefault="00F9717C" w:rsidP="00954F64"/>
    <w:p w:rsidR="00F9717C" w:rsidRDefault="00F9717C" w:rsidP="00954F64">
      <w:r w:rsidRPr="00F9717C">
        <w:rPr>
          <w:noProof/>
          <w:lang w:eastAsia="es-ES" w:bidi="ar-SA"/>
        </w:rPr>
        <w:drawing>
          <wp:inline distT="0" distB="0" distL="0" distR="0" wp14:anchorId="7BCC9A83" wp14:editId="14BD911B">
            <wp:extent cx="5400040" cy="341249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17C" w:rsidRDefault="00F9717C" w:rsidP="00954F64"/>
    <w:p w:rsidR="00F9717C" w:rsidRDefault="00F9717C" w:rsidP="00954F64">
      <w:r>
        <w:t>El resultado final es el siguiente:</w:t>
      </w:r>
    </w:p>
    <w:p w:rsidR="00F9717C" w:rsidRDefault="00F9717C" w:rsidP="00954F64">
      <w:r w:rsidRPr="00F9717C">
        <w:rPr>
          <w:noProof/>
          <w:lang w:eastAsia="es-ES" w:bidi="ar-SA"/>
        </w:rPr>
        <w:drawing>
          <wp:inline distT="0" distB="0" distL="0" distR="0" wp14:anchorId="44E28DAF" wp14:editId="04D0C3FF">
            <wp:extent cx="5400040" cy="3420110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17C" w:rsidRDefault="00F9717C" w:rsidP="00954F64"/>
    <w:p w:rsidR="00F9717C" w:rsidRDefault="00F9717C" w:rsidP="00954F64"/>
    <w:p w:rsidR="00F9717C" w:rsidRDefault="00F9717C" w:rsidP="00954F64">
      <w:r w:rsidRPr="00F9717C">
        <w:rPr>
          <w:noProof/>
          <w:lang w:eastAsia="es-ES" w:bidi="ar-SA"/>
        </w:rPr>
        <w:lastRenderedPageBreak/>
        <w:drawing>
          <wp:inline distT="0" distB="0" distL="0" distR="0" wp14:anchorId="0757DC4D" wp14:editId="6A988740">
            <wp:extent cx="5400040" cy="3402330"/>
            <wp:effectExtent l="0" t="0" r="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17C" w:rsidRDefault="00F9717C" w:rsidP="00954F64"/>
    <w:p w:rsidR="00F9717C" w:rsidRDefault="00F9717C" w:rsidP="00954F64">
      <w:r w:rsidRPr="00F9717C">
        <w:rPr>
          <w:noProof/>
          <w:lang w:eastAsia="es-ES" w:bidi="ar-SA"/>
        </w:rPr>
        <w:drawing>
          <wp:inline distT="0" distB="0" distL="0" distR="0" wp14:anchorId="641DB63E" wp14:editId="33855ED6">
            <wp:extent cx="5400040" cy="341249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17C" w:rsidRDefault="00F9717C" w:rsidP="00954F64">
      <w:r w:rsidRPr="00F9717C">
        <w:rPr>
          <w:noProof/>
          <w:lang w:eastAsia="es-ES" w:bidi="ar-SA"/>
        </w:rPr>
        <w:lastRenderedPageBreak/>
        <w:drawing>
          <wp:inline distT="0" distB="0" distL="0" distR="0" wp14:anchorId="6BE82189" wp14:editId="4F336FD3">
            <wp:extent cx="5400040" cy="341884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77A" w:rsidRDefault="004D377A">
      <w:r>
        <w:br w:type="page"/>
      </w:r>
    </w:p>
    <w:p w:rsidR="002D5E20" w:rsidRDefault="002D5E20" w:rsidP="002D5E20">
      <w:r>
        <w:rPr>
          <w:rFonts w:cs="Corbel"/>
          <w:b/>
          <w:bCs/>
          <w:color w:val="000000" w:themeColor="text1"/>
          <w:sz w:val="20"/>
          <w:szCs w:val="20"/>
        </w:rPr>
        <w:lastRenderedPageBreak/>
        <w:t>Actividad 3:</w:t>
      </w:r>
    </w:p>
    <w:p w:rsidR="002D5E20" w:rsidRDefault="002D5E20" w:rsidP="00954F64">
      <w:r>
        <w:t xml:space="preserve">He buscado en WordPress.org algún </w:t>
      </w:r>
      <w:proofErr w:type="spellStart"/>
      <w:r>
        <w:t>plugin</w:t>
      </w:r>
      <w:proofErr w:type="spellEnd"/>
      <w:r>
        <w:t xml:space="preserve"> que me permita mostrar fácilmente libros y su contenido</w:t>
      </w:r>
      <w:r w:rsidR="009A17CF">
        <w:t>.</w:t>
      </w:r>
    </w:p>
    <w:p w:rsidR="00AE3120" w:rsidRDefault="00AE3120" w:rsidP="00954F64">
      <w:r w:rsidRPr="00AE3120">
        <w:rPr>
          <w:noProof/>
          <w:lang w:eastAsia="es-ES" w:bidi="ar-SA"/>
        </w:rPr>
        <w:drawing>
          <wp:inline distT="0" distB="0" distL="0" distR="0" wp14:anchorId="6067246D" wp14:editId="23116236">
            <wp:extent cx="5400040" cy="3065145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120" w:rsidRDefault="00AE3120" w:rsidP="00954F64"/>
    <w:p w:rsidR="00AE3120" w:rsidRDefault="00B855D8" w:rsidP="00AE3120">
      <w:r>
        <w:t>He encontrado el</w:t>
      </w:r>
      <w:r w:rsidR="00AE3120">
        <w:t xml:space="preserve"> </w:t>
      </w:r>
      <w:proofErr w:type="spellStart"/>
      <w:r w:rsidR="00AE3120">
        <w:t>plugin</w:t>
      </w:r>
      <w:proofErr w:type="spellEnd"/>
      <w:r>
        <w:t xml:space="preserve"> GS </w:t>
      </w:r>
      <w:proofErr w:type="spellStart"/>
      <w:r>
        <w:t>Books</w:t>
      </w:r>
      <w:proofErr w:type="spellEnd"/>
      <w:r>
        <w:t xml:space="preserve"> </w:t>
      </w:r>
      <w:proofErr w:type="spellStart"/>
      <w:r>
        <w:t>Showcase</w:t>
      </w:r>
      <w:proofErr w:type="spellEnd"/>
      <w:r w:rsidR="00AE3120">
        <w:t xml:space="preserve"> para m</w:t>
      </w:r>
      <w:r w:rsidR="00AE3120" w:rsidRPr="00AE3120">
        <w:t xml:space="preserve">ostrar detalles del libro como Portada, Autor, Publicado en, Editor, Reseñas, Calificación, Traductor, ISBN, ASIN, Páginas / longitud totales, País, Idioma, Dimensiones del libro, Tamaño del archivo (si es un libro </w:t>
      </w:r>
      <w:proofErr w:type="gramStart"/>
      <w:r w:rsidR="00AE3120" w:rsidRPr="00AE3120">
        <w:t>electrónico )</w:t>
      </w:r>
      <w:proofErr w:type="gramEnd"/>
      <w:r w:rsidR="00AE3120" w:rsidRPr="00AE3120">
        <w:t>, Biografía del autor y muchos más</w:t>
      </w:r>
      <w:r w:rsidR="00AE3120">
        <w:t>.</w:t>
      </w:r>
    </w:p>
    <w:p w:rsidR="00AE3120" w:rsidRDefault="00AE3120" w:rsidP="00954F64"/>
    <w:p w:rsidR="00AE3120" w:rsidRDefault="00AE3120" w:rsidP="00954F64">
      <w:r w:rsidRPr="00AE3120">
        <w:rPr>
          <w:noProof/>
          <w:lang w:eastAsia="es-ES" w:bidi="ar-SA"/>
        </w:rPr>
        <w:drawing>
          <wp:inline distT="0" distB="0" distL="0" distR="0" wp14:anchorId="59DE9F5B" wp14:editId="5A8FC610">
            <wp:extent cx="5400040" cy="326898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CF" w:rsidRDefault="009A17CF" w:rsidP="00954F64"/>
    <w:p w:rsidR="00AE3120" w:rsidRDefault="00AE3120" w:rsidP="00954F64">
      <w:r>
        <w:lastRenderedPageBreak/>
        <w:t xml:space="preserve">Desde el menú administrador de </w:t>
      </w:r>
      <w:proofErr w:type="spellStart"/>
      <w:r>
        <w:t>WordPress</w:t>
      </w:r>
      <w:proofErr w:type="spellEnd"/>
      <w:r>
        <w:t xml:space="preserve">, accedo a </w:t>
      </w:r>
      <w:proofErr w:type="spellStart"/>
      <w:r>
        <w:t>Plugin</w:t>
      </w:r>
      <w:proofErr w:type="spellEnd"/>
      <w:r>
        <w:t xml:space="preserve">, Nuevo, Subir </w:t>
      </w:r>
      <w:proofErr w:type="spellStart"/>
      <w:r>
        <w:t>plugin</w:t>
      </w:r>
      <w:proofErr w:type="spellEnd"/>
      <w:r>
        <w:t xml:space="preserve">, selecciono el </w:t>
      </w:r>
      <w:r w:rsidR="008050A4">
        <w:t xml:space="preserve">fichero </w:t>
      </w:r>
      <w:proofErr w:type="spellStart"/>
      <w:r w:rsidR="008050A4">
        <w:t>zip</w:t>
      </w:r>
      <w:proofErr w:type="spellEnd"/>
      <w:r w:rsidR="008050A4">
        <w:t xml:space="preserve"> descargado y pulso i</w:t>
      </w:r>
      <w:r>
        <w:t>nstalar</w:t>
      </w:r>
      <w:r w:rsidR="008050A4">
        <w:t xml:space="preserve"> ahora</w:t>
      </w:r>
      <w:r>
        <w:t>.</w:t>
      </w:r>
    </w:p>
    <w:p w:rsidR="008050A4" w:rsidRDefault="008050A4" w:rsidP="00954F64"/>
    <w:p w:rsidR="00AE3120" w:rsidRDefault="00AE3120" w:rsidP="00954F64">
      <w:r w:rsidRPr="00AE3120">
        <w:rPr>
          <w:noProof/>
          <w:lang w:eastAsia="es-ES" w:bidi="ar-SA"/>
        </w:rPr>
        <w:drawing>
          <wp:inline distT="0" distB="0" distL="0" distR="0" wp14:anchorId="39D827F6" wp14:editId="6831CE32">
            <wp:extent cx="5400040" cy="32645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120" w:rsidRDefault="00AE3120" w:rsidP="00954F64"/>
    <w:p w:rsidR="00AE3120" w:rsidRDefault="008050A4" w:rsidP="00954F64">
      <w:r>
        <w:t xml:space="preserve">Procedo a activarlo desde la lista de </w:t>
      </w:r>
      <w:proofErr w:type="spellStart"/>
      <w:r>
        <w:t>plugin</w:t>
      </w:r>
      <w:proofErr w:type="spellEnd"/>
      <w:r>
        <w:t xml:space="preserve"> instalados y me añade un menú para ir registrando libros.</w:t>
      </w:r>
    </w:p>
    <w:p w:rsidR="00AE3120" w:rsidRDefault="008050A4" w:rsidP="00954F64">
      <w:r w:rsidRPr="008050A4">
        <w:rPr>
          <w:noProof/>
          <w:lang w:eastAsia="es-ES" w:bidi="ar-SA"/>
        </w:rPr>
        <w:drawing>
          <wp:inline distT="0" distB="0" distL="0" distR="0" wp14:anchorId="48B00B38" wp14:editId="5FCDBB6F">
            <wp:extent cx="5400040" cy="3232785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120" w:rsidRDefault="00AE3120" w:rsidP="00954F64"/>
    <w:p w:rsidR="009B7876" w:rsidRDefault="009B7876" w:rsidP="00954F64"/>
    <w:p w:rsidR="009B7876" w:rsidRDefault="009B7876" w:rsidP="00954F64">
      <w:r w:rsidRPr="009B7876">
        <w:rPr>
          <w:noProof/>
          <w:lang w:eastAsia="es-ES" w:bidi="ar-SA"/>
        </w:rPr>
        <w:lastRenderedPageBreak/>
        <w:drawing>
          <wp:inline distT="0" distB="0" distL="0" distR="0" wp14:anchorId="6075339E" wp14:editId="56A52694">
            <wp:extent cx="5400040" cy="330263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120" w:rsidRDefault="00AE3120" w:rsidP="00954F64"/>
    <w:p w:rsidR="008050A4" w:rsidRDefault="008050A4" w:rsidP="00954F64">
      <w:r>
        <w:t xml:space="preserve">Procedo también a buscar otro </w:t>
      </w:r>
      <w:proofErr w:type="spellStart"/>
      <w:r>
        <w:t>plugin</w:t>
      </w:r>
      <w:proofErr w:type="spellEnd"/>
      <w:r>
        <w:t xml:space="preserve"> que me permita mostrar libros recomendados para comprar desde otras tiendas online.</w:t>
      </w:r>
    </w:p>
    <w:p w:rsidR="002D5E20" w:rsidRDefault="009A17CF" w:rsidP="00954F64">
      <w:r w:rsidRPr="009A17CF">
        <w:rPr>
          <w:noProof/>
          <w:lang w:eastAsia="es-ES" w:bidi="ar-SA"/>
        </w:rPr>
        <w:drawing>
          <wp:inline distT="0" distB="0" distL="0" distR="0" wp14:anchorId="3B6C64D3" wp14:editId="39878262">
            <wp:extent cx="5400040" cy="30492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20" w:rsidRDefault="002D5E20" w:rsidP="00954F64"/>
    <w:p w:rsidR="002D5E20" w:rsidRDefault="009A17CF" w:rsidP="00954F64">
      <w:r>
        <w:t xml:space="preserve">Me he decidido por descargar, instalar y activar el </w:t>
      </w:r>
      <w:proofErr w:type="spellStart"/>
      <w:r>
        <w:t>plugin</w:t>
      </w:r>
      <w:proofErr w:type="spellEnd"/>
      <w:r>
        <w:t xml:space="preserve"> Mi librería.</w:t>
      </w:r>
    </w:p>
    <w:p w:rsidR="009A17CF" w:rsidRDefault="009A17CF" w:rsidP="00954F64"/>
    <w:p w:rsidR="002D5E20" w:rsidRDefault="002D5E20" w:rsidP="00954F64">
      <w:r w:rsidRPr="002D5E20">
        <w:rPr>
          <w:noProof/>
          <w:lang w:eastAsia="es-ES" w:bidi="ar-SA"/>
        </w:rPr>
        <w:lastRenderedPageBreak/>
        <w:drawing>
          <wp:inline distT="0" distB="0" distL="0" distR="0" wp14:anchorId="1A323530" wp14:editId="4D73A066">
            <wp:extent cx="5400040" cy="32962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20" w:rsidRDefault="002D5E20" w:rsidP="00954F64"/>
    <w:p w:rsidR="009A17CF" w:rsidRDefault="009A17CF" w:rsidP="00954F64">
      <w:r>
        <w:t xml:space="preserve">Desde el menú administrador de </w:t>
      </w:r>
      <w:proofErr w:type="spellStart"/>
      <w:r>
        <w:t>WordPress</w:t>
      </w:r>
      <w:proofErr w:type="spellEnd"/>
      <w:r>
        <w:t xml:space="preserve">, accedo a </w:t>
      </w:r>
      <w:proofErr w:type="spellStart"/>
      <w:r>
        <w:t>Plugin</w:t>
      </w:r>
      <w:proofErr w:type="spellEnd"/>
      <w:r>
        <w:t xml:space="preserve">, Nuevo, Subir </w:t>
      </w:r>
      <w:proofErr w:type="spellStart"/>
      <w:r>
        <w:t>plugin</w:t>
      </w:r>
      <w:proofErr w:type="spellEnd"/>
      <w:r>
        <w:t xml:space="preserve">, selecciono el fichero </w:t>
      </w:r>
      <w:proofErr w:type="spellStart"/>
      <w:r>
        <w:t>zip</w:t>
      </w:r>
      <w:proofErr w:type="spellEnd"/>
      <w:r>
        <w:t xml:space="preserve"> descargado y pulso instalar.</w:t>
      </w:r>
    </w:p>
    <w:p w:rsidR="002D5E20" w:rsidRDefault="009A17CF" w:rsidP="00954F64">
      <w:r w:rsidRPr="009A17CF">
        <w:rPr>
          <w:noProof/>
          <w:lang w:eastAsia="es-ES" w:bidi="ar-SA"/>
        </w:rPr>
        <w:drawing>
          <wp:inline distT="0" distB="0" distL="0" distR="0" wp14:anchorId="09552290" wp14:editId="36824999">
            <wp:extent cx="5400040" cy="325691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CF" w:rsidRDefault="009A17CF" w:rsidP="00954F64"/>
    <w:p w:rsidR="009A17CF" w:rsidRDefault="009A17CF" w:rsidP="00954F64">
      <w:r>
        <w:t>Al activar me pide primero configurarlo, indicando el país</w:t>
      </w:r>
      <w:r w:rsidR="004D377A">
        <w:t xml:space="preserve"> y temas </w:t>
      </w:r>
      <w:r>
        <w:t xml:space="preserve">del que mostrar los libros preferentemente, </w:t>
      </w:r>
      <w:r w:rsidR="004D377A">
        <w:t xml:space="preserve">el formato, una Tienda online eligiendo La Casa del Libro que no requiere afiliación y en modo visualización elijo Manual para decidir yo en qué entradas y páginas insertaré el widget o el </w:t>
      </w:r>
      <w:proofErr w:type="spellStart"/>
      <w:r w:rsidR="004D377A">
        <w:t>shortcode</w:t>
      </w:r>
      <w:proofErr w:type="spellEnd"/>
      <w:r w:rsidR="004D377A">
        <w:t xml:space="preserve"> para mostrar el carrusel de libros.</w:t>
      </w:r>
    </w:p>
    <w:p w:rsidR="004D377A" w:rsidRDefault="004D377A" w:rsidP="00954F64"/>
    <w:p w:rsidR="004D377A" w:rsidRDefault="004D377A" w:rsidP="00954F64">
      <w:r w:rsidRPr="004D377A">
        <w:rPr>
          <w:noProof/>
          <w:lang w:eastAsia="es-ES" w:bidi="ar-SA"/>
        </w:rPr>
        <w:lastRenderedPageBreak/>
        <w:drawing>
          <wp:inline distT="0" distB="0" distL="0" distR="0" wp14:anchorId="727D22A2" wp14:editId="3E567377">
            <wp:extent cx="5400040" cy="3215005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77A" w:rsidRDefault="004D377A" w:rsidP="00954F64"/>
    <w:p w:rsidR="004D377A" w:rsidRDefault="004D377A" w:rsidP="00954F64">
      <w:r>
        <w:t xml:space="preserve">Guardo lo ajuste y queda activado el </w:t>
      </w:r>
      <w:proofErr w:type="spellStart"/>
      <w:r>
        <w:t>plugin</w:t>
      </w:r>
      <w:proofErr w:type="spellEnd"/>
      <w:r>
        <w:t>.</w:t>
      </w:r>
    </w:p>
    <w:p w:rsidR="004D377A" w:rsidRDefault="004D377A" w:rsidP="00954F64"/>
    <w:sectPr w:rsidR="004D37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270AA"/>
    <w:multiLevelType w:val="hybridMultilevel"/>
    <w:tmpl w:val="0A6C47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F60FD"/>
    <w:multiLevelType w:val="hybridMultilevel"/>
    <w:tmpl w:val="116CDF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F43895"/>
    <w:multiLevelType w:val="hybridMultilevel"/>
    <w:tmpl w:val="EA5440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626"/>
    <w:rsid w:val="00112DD8"/>
    <w:rsid w:val="001A5F72"/>
    <w:rsid w:val="001C0E79"/>
    <w:rsid w:val="002D5E20"/>
    <w:rsid w:val="0032725A"/>
    <w:rsid w:val="00336626"/>
    <w:rsid w:val="003E12C5"/>
    <w:rsid w:val="00487B3E"/>
    <w:rsid w:val="004D377A"/>
    <w:rsid w:val="00550CAE"/>
    <w:rsid w:val="0057492D"/>
    <w:rsid w:val="005C3953"/>
    <w:rsid w:val="008050A4"/>
    <w:rsid w:val="00825528"/>
    <w:rsid w:val="00954F64"/>
    <w:rsid w:val="009814AB"/>
    <w:rsid w:val="00985834"/>
    <w:rsid w:val="00987D35"/>
    <w:rsid w:val="009A17CF"/>
    <w:rsid w:val="009B7876"/>
    <w:rsid w:val="00A02F7C"/>
    <w:rsid w:val="00AA33C5"/>
    <w:rsid w:val="00AE142F"/>
    <w:rsid w:val="00AE3120"/>
    <w:rsid w:val="00B855D8"/>
    <w:rsid w:val="00C57BCF"/>
    <w:rsid w:val="00CA3A3B"/>
    <w:rsid w:val="00DB4D55"/>
    <w:rsid w:val="00DE1E53"/>
    <w:rsid w:val="00E736FD"/>
    <w:rsid w:val="00EB0299"/>
    <w:rsid w:val="00EF1A6C"/>
    <w:rsid w:val="00F16910"/>
    <w:rsid w:val="00F9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B03B"/>
  <w15:chartTrackingRefBased/>
  <w15:docId w15:val="{695F1B8D-2591-4FA4-A953-901CF117A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02F7C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Arial"/>
      <w:b/>
      <w:bCs/>
      <w:color w:val="3E5C6F"/>
      <w:kern w:val="36"/>
      <w:sz w:val="21"/>
      <w:szCs w:val="21"/>
      <w:lang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02F7C"/>
    <w:rPr>
      <w:rFonts w:ascii="Arial" w:eastAsia="Times New Roman" w:hAnsi="Arial" w:cs="Arial"/>
      <w:b/>
      <w:bCs/>
      <w:color w:val="3E5C6F"/>
      <w:kern w:val="36"/>
      <w:sz w:val="21"/>
      <w:szCs w:val="21"/>
      <w:lang w:eastAsia="es-ES" w:bidi="ar-SA"/>
    </w:rPr>
  </w:style>
  <w:style w:type="character" w:styleId="Hipervnculo">
    <w:name w:val="Hyperlink"/>
    <w:basedOn w:val="Fuentedeprrafopredeter"/>
    <w:uiPriority w:val="99"/>
    <w:unhideWhenUsed/>
    <w:rsid w:val="00954F64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33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3C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858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5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8582">
          <w:marLeft w:val="75"/>
          <w:marRight w:val="75"/>
          <w:marTop w:val="75"/>
          <w:marBottom w:val="75"/>
          <w:divBdr>
            <w:top w:val="single" w:sz="6" w:space="8" w:color="D1DBEB"/>
            <w:left w:val="single" w:sz="6" w:space="4" w:color="D1DBEB"/>
            <w:bottom w:val="single" w:sz="6" w:space="4" w:color="D1DBEB"/>
            <w:right w:val="single" w:sz="6" w:space="4" w:color="D1DBEB"/>
          </w:divBdr>
          <w:divsChild>
            <w:div w:id="1669214090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36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11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0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271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4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5337">
          <w:marLeft w:val="75"/>
          <w:marRight w:val="75"/>
          <w:marTop w:val="75"/>
          <w:marBottom w:val="75"/>
          <w:divBdr>
            <w:top w:val="single" w:sz="6" w:space="8" w:color="D1DBEB"/>
            <w:left w:val="single" w:sz="6" w:space="4" w:color="D1DBEB"/>
            <w:bottom w:val="single" w:sz="6" w:space="4" w:color="D1DBEB"/>
            <w:right w:val="single" w:sz="6" w:space="4" w:color="D1DBEB"/>
          </w:divBdr>
          <w:divsChild>
            <w:div w:id="792402712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3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98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74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410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12</Pages>
  <Words>775</Words>
  <Characters>4263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 Melero Ibañez</dc:creator>
  <cp:keywords/>
  <dc:description/>
  <cp:lastModifiedBy>Mar Melero Ibañez</cp:lastModifiedBy>
  <cp:revision>8</cp:revision>
  <dcterms:created xsi:type="dcterms:W3CDTF">2020-11-18T16:43:00Z</dcterms:created>
  <dcterms:modified xsi:type="dcterms:W3CDTF">2020-12-05T23:50:00Z</dcterms:modified>
</cp:coreProperties>
</file>